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B9" w:rsidRDefault="003B6FB9" w:rsidP="00C90898">
      <w:pPr>
        <w:pStyle w:val="Documenttitle"/>
        <w:numPr>
          <w:ilvl w:val="0"/>
          <w:numId w:val="0"/>
        </w:numPr>
        <w:ind w:left="340" w:hanging="170"/>
      </w:pPr>
      <w:r>
        <w:t xml:space="preserve">send </w:t>
      </w:r>
      <w:r w:rsidR="00D53DFF">
        <w:t>ADM</w:t>
      </w:r>
      <w:r w:rsidR="00CD756E">
        <w:t>ISSIONS</w:t>
      </w:r>
      <w:r>
        <w:t xml:space="preserve"> GUIDANCE</w:t>
      </w:r>
      <w:r w:rsidR="00CD756E">
        <w:t xml:space="preserve"> </w:t>
      </w:r>
      <w:r>
        <w:t xml:space="preserve">inclusion </w:t>
      </w:r>
    </w:p>
    <w:p w:rsidR="006613E7" w:rsidRDefault="00C90898" w:rsidP="00C90898">
      <w:pPr>
        <w:pStyle w:val="Documenttitle"/>
        <w:numPr>
          <w:ilvl w:val="0"/>
          <w:numId w:val="0"/>
        </w:numPr>
        <w:ind w:left="340" w:hanging="170"/>
      </w:pPr>
      <w:r>
        <w:t>matrix</w:t>
      </w:r>
    </w:p>
    <w:p w:rsidR="00D446F1" w:rsidRDefault="00D446F1" w:rsidP="00865BE2">
      <w:pPr>
        <w:pStyle w:val="Documenttitlesubtitle"/>
        <w:numPr>
          <w:ilvl w:val="0"/>
          <w:numId w:val="0"/>
        </w:numPr>
        <w:ind w:left="170"/>
        <w:sectPr w:rsidR="00D446F1" w:rsidSect="0078205D">
          <w:headerReference w:type="even" r:id="rId7"/>
          <w:headerReference w:type="default" r:id="rId8"/>
          <w:footerReference w:type="default" r:id="rId9"/>
          <w:headerReference w:type="first" r:id="rId10"/>
          <w:pgSz w:w="16840" w:h="11907" w:orient="landscape" w:code="9"/>
          <w:pgMar w:top="1134" w:right="1134" w:bottom="454" w:left="1134" w:header="567" w:footer="567" w:gutter="0"/>
          <w:cols w:space="708"/>
          <w:docGrid w:linePitch="360"/>
        </w:sectPr>
      </w:pPr>
    </w:p>
    <w:p w:rsidR="006613E7" w:rsidRDefault="006613E7" w:rsidP="00865BE2">
      <w:pPr>
        <w:pStyle w:val="Documenttitlesubtitle"/>
        <w:numPr>
          <w:ilvl w:val="0"/>
          <w:numId w:val="0"/>
        </w:numPr>
        <w:ind w:left="170"/>
      </w:pPr>
    </w:p>
    <w:p w:rsidR="00857D86" w:rsidRDefault="00857D86" w:rsidP="00857D86">
      <w:pPr>
        <w:pStyle w:val="Heading1"/>
      </w:pPr>
    </w:p>
    <w:p w:rsidR="00C90898" w:rsidRDefault="00C90898" w:rsidP="00C90898">
      <w:pPr>
        <w:rPr>
          <w:b/>
        </w:rPr>
      </w:pPr>
    </w:p>
    <w:p w:rsidR="00C90898" w:rsidRPr="00C90898" w:rsidRDefault="00C90898" w:rsidP="00C90898">
      <w:pPr>
        <w:rPr>
          <w:rStyle w:val="Hyperlink"/>
          <w:color w:val="auto"/>
          <w:u w:val="none"/>
        </w:rPr>
      </w:pPr>
      <w:r>
        <w:t xml:space="preserve">Please complete this tool in conjunction with ‘Expectations of Schools’ SEND Education and Training Provision’ </w:t>
      </w:r>
      <w:r w:rsidR="00680BE3">
        <w:t>document.</w:t>
      </w:r>
    </w:p>
    <w:p w:rsidR="00C90898" w:rsidRDefault="00680BE3" w:rsidP="001414E5">
      <w:hyperlink r:id="rId11" w:history="1">
        <w:r w:rsidR="001414E5" w:rsidRPr="002C3668">
          <w:rPr>
            <w:rStyle w:val="Hyperlink"/>
          </w:rPr>
          <w:t>https://www.plymouth.gov.uk/sites/default/files/Local%20area%20training%20and%20provision%2020180412.pdf</w:t>
        </w:r>
      </w:hyperlink>
      <w:r w:rsidR="001414E5">
        <w:t xml:space="preserve"> </w:t>
      </w:r>
    </w:p>
    <w:p w:rsidR="00C90898" w:rsidRPr="00EF67C0" w:rsidRDefault="007A5AB1" w:rsidP="001414E5">
      <w:pPr>
        <w:numPr>
          <w:ilvl w:val="0"/>
          <w:numId w:val="0"/>
        </w:numPr>
      </w:pPr>
      <w:r>
        <w:t>The examples provided are for guidance purposes only</w:t>
      </w:r>
      <w:r w:rsidR="001414E5">
        <w:t xml:space="preserve">. </w:t>
      </w:r>
    </w:p>
    <w:p w:rsidR="00C90898" w:rsidRPr="00B46AB6" w:rsidRDefault="00C90898" w:rsidP="00C9089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1992"/>
        <w:gridCol w:w="3382"/>
        <w:gridCol w:w="1276"/>
        <w:gridCol w:w="1985"/>
        <w:gridCol w:w="3118"/>
      </w:tblGrid>
      <w:tr w:rsidR="00C90898" w:rsidTr="00406319">
        <w:tc>
          <w:tcPr>
            <w:tcW w:w="1992" w:type="dxa"/>
            <w:shd w:val="clear" w:color="auto" w:fill="auto"/>
          </w:tcPr>
          <w:p w:rsidR="00C90898" w:rsidRPr="007F7FDE" w:rsidRDefault="00C90898" w:rsidP="00406319">
            <w:pPr>
              <w:rPr>
                <w:b/>
              </w:rPr>
            </w:pPr>
            <w:r w:rsidRPr="007F7FDE">
              <w:rPr>
                <w:b/>
              </w:rPr>
              <w:t>Concern (including supporting evidence)</w:t>
            </w:r>
          </w:p>
        </w:tc>
        <w:tc>
          <w:tcPr>
            <w:tcW w:w="1992" w:type="dxa"/>
            <w:shd w:val="clear" w:color="auto" w:fill="auto"/>
          </w:tcPr>
          <w:p w:rsidR="00C90898" w:rsidRPr="007F7FDE" w:rsidRDefault="00C90898" w:rsidP="00406319">
            <w:pPr>
              <w:rPr>
                <w:b/>
              </w:rPr>
            </w:pPr>
            <w:r w:rsidRPr="007F7FDE">
              <w:rPr>
                <w:b/>
              </w:rPr>
              <w:t>Frequency and severity of concern</w:t>
            </w:r>
          </w:p>
        </w:tc>
        <w:tc>
          <w:tcPr>
            <w:tcW w:w="3382" w:type="dxa"/>
            <w:shd w:val="clear" w:color="auto" w:fill="auto"/>
          </w:tcPr>
          <w:p w:rsidR="00C90898" w:rsidRPr="007F7FDE" w:rsidRDefault="00C90898" w:rsidP="00406319">
            <w:pPr>
              <w:rPr>
                <w:b/>
              </w:rPr>
            </w:pPr>
            <w:r w:rsidRPr="007F7FDE">
              <w:rPr>
                <w:b/>
              </w:rPr>
              <w:t>Reasonable adjustments/steps to minimise impact and remove barriers to inclusion</w:t>
            </w:r>
          </w:p>
        </w:tc>
        <w:tc>
          <w:tcPr>
            <w:tcW w:w="1276" w:type="dxa"/>
            <w:shd w:val="clear" w:color="auto" w:fill="auto"/>
          </w:tcPr>
          <w:p w:rsidR="00C90898" w:rsidRPr="007F7FDE" w:rsidRDefault="00C90898" w:rsidP="00406319">
            <w:pPr>
              <w:rPr>
                <w:b/>
              </w:rPr>
            </w:pPr>
            <w:r w:rsidRPr="007F7FDE">
              <w:rPr>
                <w:b/>
              </w:rPr>
              <w:t>Cost of steps required</w:t>
            </w:r>
          </w:p>
        </w:tc>
        <w:tc>
          <w:tcPr>
            <w:tcW w:w="1985" w:type="dxa"/>
            <w:shd w:val="clear" w:color="auto" w:fill="auto"/>
          </w:tcPr>
          <w:p w:rsidR="00C90898" w:rsidRPr="007F7FDE" w:rsidRDefault="00C90898" w:rsidP="00406319">
            <w:pPr>
              <w:rPr>
                <w:b/>
              </w:rPr>
            </w:pPr>
            <w:r w:rsidRPr="007F7FDE">
              <w:rPr>
                <w:b/>
              </w:rPr>
              <w:t>Possible residual effects of steps if taken</w:t>
            </w:r>
          </w:p>
        </w:tc>
        <w:tc>
          <w:tcPr>
            <w:tcW w:w="3118" w:type="dxa"/>
            <w:shd w:val="clear" w:color="auto" w:fill="auto"/>
          </w:tcPr>
          <w:p w:rsidR="00C90898" w:rsidRPr="007F7FDE" w:rsidRDefault="00C90898" w:rsidP="00406319">
            <w:pPr>
              <w:rPr>
                <w:b/>
              </w:rPr>
            </w:pPr>
            <w:r w:rsidRPr="007F7FDE">
              <w:rPr>
                <w:b/>
              </w:rPr>
              <w:t>Reasonable adjustments/steps to minimise or remove residual effects</w:t>
            </w:r>
          </w:p>
        </w:tc>
      </w:tr>
      <w:tr w:rsidR="00C90898" w:rsidTr="007C1A8B">
        <w:trPr>
          <w:trHeight w:val="40"/>
        </w:trPr>
        <w:tc>
          <w:tcPr>
            <w:tcW w:w="1992" w:type="dxa"/>
            <w:shd w:val="clear" w:color="auto" w:fill="auto"/>
          </w:tcPr>
          <w:p w:rsidR="00C90898" w:rsidRPr="00406319" w:rsidRDefault="00C90898" w:rsidP="00406319">
            <w:pPr>
              <w:rPr>
                <w:i/>
              </w:rPr>
            </w:pPr>
            <w:r w:rsidRPr="00406319">
              <w:rPr>
                <w:i/>
              </w:rPr>
              <w:t>Example: Pupil’s inclusion would have a detrimental impact on other specific pupils within the school during unstructured times.</w:t>
            </w:r>
          </w:p>
          <w:p w:rsidR="00C90898" w:rsidRDefault="00C90898" w:rsidP="00406319"/>
          <w:p w:rsidR="00C90898" w:rsidRDefault="00C90898" w:rsidP="00406319"/>
          <w:p w:rsidR="00C90898" w:rsidRDefault="00C90898" w:rsidP="00406319"/>
          <w:p w:rsidR="00C90898" w:rsidRDefault="00C90898" w:rsidP="007C1A8B"/>
          <w:p w:rsidR="00C90898" w:rsidRDefault="00C90898" w:rsidP="007F7FDE"/>
        </w:tc>
        <w:tc>
          <w:tcPr>
            <w:tcW w:w="1992" w:type="dxa"/>
            <w:shd w:val="clear" w:color="auto" w:fill="auto"/>
          </w:tcPr>
          <w:p w:rsidR="00C90898" w:rsidRPr="00406319" w:rsidRDefault="00C90898" w:rsidP="00406319">
            <w:pPr>
              <w:rPr>
                <w:i/>
              </w:rPr>
            </w:pPr>
            <w:r w:rsidRPr="00406319">
              <w:rPr>
                <w:i/>
              </w:rPr>
              <w:lastRenderedPageBreak/>
              <w:t>How often would the pupil come into contact with other specific pupils?</w:t>
            </w:r>
          </w:p>
          <w:p w:rsidR="00C90898" w:rsidRPr="00406319" w:rsidRDefault="00C90898" w:rsidP="00406319">
            <w:pPr>
              <w:rPr>
                <w:i/>
              </w:rPr>
            </w:pPr>
          </w:p>
          <w:p w:rsidR="00C90898" w:rsidRPr="00406319" w:rsidRDefault="00C90898" w:rsidP="00406319">
            <w:pPr>
              <w:rPr>
                <w:i/>
              </w:rPr>
            </w:pPr>
            <w:r w:rsidRPr="00406319">
              <w:rPr>
                <w:i/>
              </w:rPr>
              <w:t>Evaluation of the severity of impact on specific pupils.</w:t>
            </w:r>
          </w:p>
          <w:p w:rsidR="00C90898" w:rsidRPr="00406319" w:rsidRDefault="00C90898" w:rsidP="00406319">
            <w:pPr>
              <w:rPr>
                <w:i/>
              </w:rPr>
            </w:pPr>
          </w:p>
          <w:p w:rsidR="00C90898" w:rsidRPr="00406319" w:rsidRDefault="00C90898" w:rsidP="00406319">
            <w:pPr>
              <w:rPr>
                <w:i/>
              </w:rPr>
            </w:pPr>
            <w:r w:rsidRPr="00406319">
              <w:rPr>
                <w:i/>
              </w:rPr>
              <w:t xml:space="preserve">(Daily/weekly occurrence and </w:t>
            </w:r>
            <w:r w:rsidRPr="00406319">
              <w:rPr>
                <w:i/>
              </w:rPr>
              <w:lastRenderedPageBreak/>
              <w:t>severity of impact with evidence)</w:t>
            </w:r>
            <w:r w:rsidR="007F7FDE">
              <w:rPr>
                <w:i/>
              </w:rPr>
              <w:t>.</w:t>
            </w:r>
          </w:p>
          <w:p w:rsidR="00C90898" w:rsidRDefault="00C90898" w:rsidP="007F7FDE">
            <w:pPr>
              <w:numPr>
                <w:ilvl w:val="0"/>
                <w:numId w:val="0"/>
              </w:numPr>
            </w:pPr>
          </w:p>
        </w:tc>
        <w:tc>
          <w:tcPr>
            <w:tcW w:w="3382" w:type="dxa"/>
            <w:shd w:val="clear" w:color="auto" w:fill="auto"/>
          </w:tcPr>
          <w:p w:rsidR="00C90898" w:rsidRPr="00406319" w:rsidRDefault="00C90898" w:rsidP="00406319">
            <w:pPr>
              <w:rPr>
                <w:i/>
              </w:rPr>
            </w:pPr>
            <w:r w:rsidRPr="00406319">
              <w:rPr>
                <w:i/>
              </w:rPr>
              <w:lastRenderedPageBreak/>
              <w:t>Possible adjustments:</w:t>
            </w:r>
          </w:p>
          <w:p w:rsidR="00C90898" w:rsidRPr="00406319" w:rsidRDefault="00C90898" w:rsidP="00406319">
            <w:pPr>
              <w:rPr>
                <w:i/>
              </w:rPr>
            </w:pPr>
          </w:p>
          <w:p w:rsidR="00C90898" w:rsidRPr="00406319" w:rsidRDefault="00C90898" w:rsidP="0040631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i/>
              </w:rPr>
            </w:pPr>
            <w:r w:rsidRPr="00406319">
              <w:rPr>
                <w:i/>
              </w:rPr>
              <w:t>Consideration of ways to reduce contact with specific pupils.</w:t>
            </w:r>
          </w:p>
          <w:p w:rsidR="00C90898" w:rsidRDefault="00C90898" w:rsidP="00406319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 w:rsidRPr="00406319">
              <w:rPr>
                <w:i/>
              </w:rPr>
              <w:t>Arrangements for break and lunch times</w:t>
            </w:r>
            <w:r w:rsidR="00874FC6">
              <w:rPr>
                <w:i/>
              </w:rPr>
              <w:t>,</w:t>
            </w:r>
            <w:r w:rsidRPr="00406319">
              <w:rPr>
                <w:i/>
              </w:rPr>
              <w:t xml:space="preserve"> such as offering a particular space or club.</w:t>
            </w:r>
          </w:p>
        </w:tc>
        <w:tc>
          <w:tcPr>
            <w:tcW w:w="1276" w:type="dxa"/>
            <w:shd w:val="clear" w:color="auto" w:fill="auto"/>
          </w:tcPr>
          <w:p w:rsidR="00C90898" w:rsidRDefault="00C90898" w:rsidP="00406319"/>
        </w:tc>
        <w:tc>
          <w:tcPr>
            <w:tcW w:w="1985" w:type="dxa"/>
            <w:shd w:val="clear" w:color="auto" w:fill="auto"/>
          </w:tcPr>
          <w:p w:rsidR="00C90898" w:rsidRPr="00406319" w:rsidRDefault="00C90898" w:rsidP="00406319">
            <w:pPr>
              <w:rPr>
                <w:i/>
              </w:rPr>
            </w:pPr>
            <w:r w:rsidRPr="00406319">
              <w:rPr>
                <w:i/>
              </w:rPr>
              <w:t xml:space="preserve">Consider the impact on both the pupil and other specific pupils.  For example, </w:t>
            </w:r>
          </w:p>
          <w:p w:rsidR="00C90898" w:rsidRPr="00406319" w:rsidRDefault="00C90898" w:rsidP="00406319">
            <w:pPr>
              <w:rPr>
                <w:i/>
              </w:rPr>
            </w:pPr>
          </w:p>
          <w:p w:rsidR="00C90898" w:rsidRPr="00406319" w:rsidRDefault="00C90898" w:rsidP="0040631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i/>
              </w:rPr>
            </w:pPr>
            <w:r w:rsidRPr="00406319">
              <w:rPr>
                <w:i/>
              </w:rPr>
              <w:t>Would a high level of TA support have an adverse impact on the pupil?</w:t>
            </w:r>
          </w:p>
          <w:p w:rsidR="00C90898" w:rsidRDefault="00C90898" w:rsidP="00406319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 w:rsidRPr="00406319">
              <w:rPr>
                <w:i/>
              </w:rPr>
              <w:lastRenderedPageBreak/>
              <w:t>Would social opportunities be limited?</w:t>
            </w:r>
          </w:p>
        </w:tc>
        <w:tc>
          <w:tcPr>
            <w:tcW w:w="3118" w:type="dxa"/>
            <w:shd w:val="clear" w:color="auto" w:fill="auto"/>
          </w:tcPr>
          <w:p w:rsidR="00C90898" w:rsidRPr="00406319" w:rsidRDefault="00C90898" w:rsidP="00406319">
            <w:pPr>
              <w:rPr>
                <w:i/>
              </w:rPr>
            </w:pPr>
            <w:r w:rsidRPr="00406319">
              <w:rPr>
                <w:i/>
              </w:rPr>
              <w:lastRenderedPageBreak/>
              <w:t>Consider possible adjustments to remedy residual effects.  For example:</w:t>
            </w:r>
          </w:p>
          <w:p w:rsidR="00C90898" w:rsidRPr="00406319" w:rsidRDefault="00C90898" w:rsidP="00406319">
            <w:pPr>
              <w:rPr>
                <w:i/>
              </w:rPr>
            </w:pPr>
          </w:p>
          <w:p w:rsidR="00C90898" w:rsidRPr="00406319" w:rsidRDefault="00B21535" w:rsidP="0040631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a</w:t>
            </w:r>
            <w:r w:rsidR="00C90898" w:rsidRPr="00406319">
              <w:rPr>
                <w:i/>
              </w:rPr>
              <w:t>dditional training for TA</w:t>
            </w:r>
          </w:p>
          <w:p w:rsidR="00C90898" w:rsidRPr="00406319" w:rsidRDefault="00B21535" w:rsidP="0040631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p</w:t>
            </w:r>
            <w:r w:rsidR="00C90898" w:rsidRPr="00406319">
              <w:rPr>
                <w:i/>
              </w:rPr>
              <w:t>rovision of ‘safe place’ in times of difficulty</w:t>
            </w:r>
          </w:p>
          <w:p w:rsidR="00C90898" w:rsidRDefault="00B21535" w:rsidP="00406319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proofErr w:type="gramStart"/>
            <w:r>
              <w:rPr>
                <w:i/>
              </w:rPr>
              <w:t>s</w:t>
            </w:r>
            <w:r w:rsidR="00C90898" w:rsidRPr="00406319">
              <w:rPr>
                <w:i/>
              </w:rPr>
              <w:t>upport</w:t>
            </w:r>
            <w:proofErr w:type="gramEnd"/>
            <w:r w:rsidR="00C90898" w:rsidRPr="00406319">
              <w:rPr>
                <w:i/>
              </w:rPr>
              <w:t xml:space="preserve"> for development of peer group during unstructured times</w:t>
            </w:r>
            <w:r>
              <w:rPr>
                <w:i/>
              </w:rPr>
              <w:t>.</w:t>
            </w:r>
          </w:p>
        </w:tc>
      </w:tr>
      <w:tr w:rsidR="00C90898" w:rsidTr="00406319">
        <w:tc>
          <w:tcPr>
            <w:tcW w:w="1992" w:type="dxa"/>
            <w:shd w:val="clear" w:color="auto" w:fill="auto"/>
          </w:tcPr>
          <w:p w:rsidR="00C90898" w:rsidRDefault="00C90898" w:rsidP="00406319">
            <w:pPr>
              <w:rPr>
                <w:i/>
              </w:rPr>
            </w:pPr>
            <w:r w:rsidRPr="00406319">
              <w:rPr>
                <w:i/>
              </w:rPr>
              <w:t>Example: Pupil’s inclusion would have a detrimental impact on other specific pupils within the school during teaching time.</w:t>
            </w:r>
          </w:p>
          <w:p w:rsidR="007F7FDE" w:rsidRDefault="007F7FDE" w:rsidP="007F7FDE">
            <w:pPr>
              <w:numPr>
                <w:ilvl w:val="0"/>
                <w:numId w:val="0"/>
              </w:numPr>
              <w:rPr>
                <w:i/>
              </w:rPr>
            </w:pPr>
          </w:p>
          <w:p w:rsidR="007F7FDE" w:rsidRDefault="007F7FDE" w:rsidP="007F7FDE">
            <w:pPr>
              <w:numPr>
                <w:ilvl w:val="0"/>
                <w:numId w:val="0"/>
              </w:numPr>
              <w:rPr>
                <w:i/>
              </w:rPr>
            </w:pPr>
          </w:p>
          <w:p w:rsidR="007F7FDE" w:rsidRDefault="007F7FDE" w:rsidP="007F7FDE">
            <w:pPr>
              <w:numPr>
                <w:ilvl w:val="0"/>
                <w:numId w:val="0"/>
              </w:numPr>
              <w:rPr>
                <w:i/>
              </w:rPr>
            </w:pPr>
          </w:p>
          <w:p w:rsidR="007F7FDE" w:rsidRDefault="007F7FDE" w:rsidP="007F7FDE">
            <w:pPr>
              <w:numPr>
                <w:ilvl w:val="0"/>
                <w:numId w:val="0"/>
              </w:numPr>
              <w:rPr>
                <w:i/>
              </w:rPr>
            </w:pPr>
          </w:p>
          <w:p w:rsidR="007F7FDE" w:rsidRDefault="007F7FDE" w:rsidP="007F7FDE">
            <w:pPr>
              <w:numPr>
                <w:ilvl w:val="0"/>
                <w:numId w:val="0"/>
              </w:numPr>
              <w:rPr>
                <w:i/>
              </w:rPr>
            </w:pPr>
          </w:p>
          <w:p w:rsidR="007F7FDE" w:rsidRDefault="007F7FDE" w:rsidP="007F7FDE">
            <w:pPr>
              <w:numPr>
                <w:ilvl w:val="0"/>
                <w:numId w:val="0"/>
              </w:numPr>
              <w:rPr>
                <w:i/>
              </w:rPr>
            </w:pPr>
          </w:p>
          <w:p w:rsidR="007F7FDE" w:rsidRDefault="007F7FDE" w:rsidP="007F7FDE">
            <w:pPr>
              <w:numPr>
                <w:ilvl w:val="0"/>
                <w:numId w:val="0"/>
              </w:numPr>
              <w:rPr>
                <w:i/>
              </w:rPr>
            </w:pPr>
          </w:p>
          <w:p w:rsidR="007F7FDE" w:rsidRDefault="007F7FDE" w:rsidP="007F7FDE">
            <w:pPr>
              <w:numPr>
                <w:ilvl w:val="0"/>
                <w:numId w:val="0"/>
              </w:numPr>
              <w:rPr>
                <w:i/>
              </w:rPr>
            </w:pPr>
          </w:p>
          <w:p w:rsidR="007F7FDE" w:rsidRDefault="007F7FDE" w:rsidP="007F7FDE">
            <w:pPr>
              <w:numPr>
                <w:ilvl w:val="0"/>
                <w:numId w:val="0"/>
              </w:numPr>
              <w:rPr>
                <w:i/>
              </w:rPr>
            </w:pPr>
          </w:p>
          <w:p w:rsidR="007F7FDE" w:rsidRPr="00406319" w:rsidRDefault="007F7FDE" w:rsidP="007F7FDE">
            <w:pPr>
              <w:numPr>
                <w:ilvl w:val="0"/>
                <w:numId w:val="0"/>
              </w:numPr>
              <w:rPr>
                <w:i/>
              </w:rPr>
            </w:pPr>
          </w:p>
        </w:tc>
        <w:tc>
          <w:tcPr>
            <w:tcW w:w="1992" w:type="dxa"/>
            <w:shd w:val="clear" w:color="auto" w:fill="auto"/>
          </w:tcPr>
          <w:p w:rsidR="00C90898" w:rsidRPr="00406319" w:rsidRDefault="00C90898" w:rsidP="00406319">
            <w:pPr>
              <w:rPr>
                <w:i/>
              </w:rPr>
            </w:pPr>
            <w:r w:rsidRPr="00406319">
              <w:rPr>
                <w:i/>
              </w:rPr>
              <w:t>How often would the pupil come into contact with other specific pupils?</w:t>
            </w:r>
          </w:p>
          <w:p w:rsidR="00C90898" w:rsidRPr="00406319" w:rsidRDefault="00C90898" w:rsidP="00406319">
            <w:pPr>
              <w:rPr>
                <w:i/>
              </w:rPr>
            </w:pPr>
          </w:p>
          <w:p w:rsidR="00C90898" w:rsidRPr="00406319" w:rsidRDefault="00C90898" w:rsidP="00406319">
            <w:pPr>
              <w:rPr>
                <w:i/>
              </w:rPr>
            </w:pPr>
            <w:r w:rsidRPr="00406319">
              <w:rPr>
                <w:i/>
              </w:rPr>
              <w:t>Evaluation of the severity of impact on specific pupils.</w:t>
            </w:r>
          </w:p>
          <w:p w:rsidR="00C90898" w:rsidRPr="00406319" w:rsidRDefault="00C90898" w:rsidP="00406319">
            <w:pPr>
              <w:rPr>
                <w:i/>
              </w:rPr>
            </w:pPr>
          </w:p>
          <w:p w:rsidR="00C90898" w:rsidRPr="00406319" w:rsidRDefault="00C90898" w:rsidP="00406319">
            <w:pPr>
              <w:rPr>
                <w:i/>
              </w:rPr>
            </w:pPr>
            <w:r w:rsidRPr="00406319">
              <w:rPr>
                <w:i/>
              </w:rPr>
              <w:t>(Daily/weekly occurrence and severity of impact with evidence)</w:t>
            </w:r>
          </w:p>
          <w:p w:rsidR="00C90898" w:rsidRPr="00406319" w:rsidRDefault="00C90898" w:rsidP="00406319">
            <w:pPr>
              <w:rPr>
                <w:i/>
              </w:rPr>
            </w:pPr>
          </w:p>
          <w:p w:rsidR="00C90898" w:rsidRPr="00406319" w:rsidRDefault="00C90898" w:rsidP="00406319">
            <w:pPr>
              <w:rPr>
                <w:i/>
              </w:rPr>
            </w:pPr>
          </w:p>
          <w:p w:rsidR="00C90898" w:rsidRPr="00406319" w:rsidRDefault="00C90898" w:rsidP="00406319">
            <w:pPr>
              <w:rPr>
                <w:i/>
              </w:rPr>
            </w:pPr>
          </w:p>
          <w:p w:rsidR="00C90898" w:rsidRPr="00406319" w:rsidRDefault="00C90898" w:rsidP="00406319">
            <w:pPr>
              <w:rPr>
                <w:i/>
              </w:rPr>
            </w:pPr>
          </w:p>
          <w:p w:rsidR="00C90898" w:rsidRPr="00406319" w:rsidRDefault="00C90898" w:rsidP="00406319">
            <w:pPr>
              <w:rPr>
                <w:i/>
              </w:rPr>
            </w:pPr>
          </w:p>
        </w:tc>
        <w:tc>
          <w:tcPr>
            <w:tcW w:w="3382" w:type="dxa"/>
            <w:shd w:val="clear" w:color="auto" w:fill="auto"/>
          </w:tcPr>
          <w:p w:rsidR="00C90898" w:rsidRPr="00406319" w:rsidRDefault="00C90898" w:rsidP="00406319">
            <w:pPr>
              <w:rPr>
                <w:i/>
              </w:rPr>
            </w:pPr>
            <w:r w:rsidRPr="00406319">
              <w:rPr>
                <w:i/>
              </w:rPr>
              <w:t>Possible adjustments:</w:t>
            </w:r>
          </w:p>
          <w:p w:rsidR="00C90898" w:rsidRPr="00406319" w:rsidRDefault="00C90898" w:rsidP="00406319">
            <w:pPr>
              <w:rPr>
                <w:i/>
              </w:rPr>
            </w:pPr>
          </w:p>
          <w:p w:rsidR="00C90898" w:rsidRPr="00406319" w:rsidRDefault="00B21535" w:rsidP="0040631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a</w:t>
            </w:r>
            <w:r w:rsidR="00C90898" w:rsidRPr="00406319">
              <w:rPr>
                <w:i/>
              </w:rPr>
              <w:t>dditional adult support (frequency and nature of support)</w:t>
            </w:r>
            <w:bookmarkStart w:id="0" w:name="_GoBack"/>
            <w:bookmarkEnd w:id="0"/>
          </w:p>
          <w:p w:rsidR="00C90898" w:rsidRPr="00406319" w:rsidRDefault="00B21535" w:rsidP="0040631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i/>
              </w:rPr>
            </w:pPr>
            <w:proofErr w:type="gramStart"/>
            <w:r>
              <w:rPr>
                <w:i/>
              </w:rPr>
              <w:t>c</w:t>
            </w:r>
            <w:r w:rsidR="00C90898" w:rsidRPr="00406319">
              <w:rPr>
                <w:i/>
              </w:rPr>
              <w:t>onsideration</w:t>
            </w:r>
            <w:proofErr w:type="gramEnd"/>
            <w:r w:rsidR="00C90898" w:rsidRPr="00406319">
              <w:rPr>
                <w:i/>
              </w:rPr>
              <w:t xml:space="preserve"> of tutor and class groups</w:t>
            </w:r>
            <w:r>
              <w:rPr>
                <w:i/>
              </w:rPr>
              <w:t>.</w:t>
            </w:r>
          </w:p>
          <w:p w:rsidR="00C90898" w:rsidRPr="00406319" w:rsidRDefault="00C90898" w:rsidP="00406319">
            <w:pPr>
              <w:rPr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C90898" w:rsidRDefault="00C90898" w:rsidP="00406319"/>
        </w:tc>
        <w:tc>
          <w:tcPr>
            <w:tcW w:w="1985" w:type="dxa"/>
            <w:shd w:val="clear" w:color="auto" w:fill="auto"/>
          </w:tcPr>
          <w:p w:rsidR="00C90898" w:rsidRDefault="00C90898" w:rsidP="00406319"/>
        </w:tc>
        <w:tc>
          <w:tcPr>
            <w:tcW w:w="3118" w:type="dxa"/>
            <w:shd w:val="clear" w:color="auto" w:fill="auto"/>
          </w:tcPr>
          <w:p w:rsidR="00C90898" w:rsidRDefault="00C90898" w:rsidP="00406319"/>
        </w:tc>
      </w:tr>
      <w:tr w:rsidR="00C90898" w:rsidTr="00406319">
        <w:tc>
          <w:tcPr>
            <w:tcW w:w="1992" w:type="dxa"/>
            <w:shd w:val="clear" w:color="auto" w:fill="auto"/>
          </w:tcPr>
          <w:p w:rsidR="00C90898" w:rsidRDefault="00C90898" w:rsidP="00406319"/>
        </w:tc>
        <w:tc>
          <w:tcPr>
            <w:tcW w:w="1992" w:type="dxa"/>
            <w:shd w:val="clear" w:color="auto" w:fill="auto"/>
          </w:tcPr>
          <w:p w:rsidR="00C90898" w:rsidRDefault="00C90898" w:rsidP="00406319"/>
          <w:p w:rsidR="00C90898" w:rsidRDefault="00C90898" w:rsidP="00406319"/>
          <w:p w:rsidR="00C90898" w:rsidRDefault="00C90898" w:rsidP="00406319"/>
          <w:p w:rsidR="00C90898" w:rsidRDefault="00C90898" w:rsidP="00406319"/>
          <w:p w:rsidR="00C90898" w:rsidRDefault="00C90898" w:rsidP="007C1A8B"/>
        </w:tc>
        <w:tc>
          <w:tcPr>
            <w:tcW w:w="3382" w:type="dxa"/>
            <w:shd w:val="clear" w:color="auto" w:fill="auto"/>
          </w:tcPr>
          <w:p w:rsidR="00C90898" w:rsidRDefault="00C90898" w:rsidP="00406319"/>
        </w:tc>
        <w:tc>
          <w:tcPr>
            <w:tcW w:w="1276" w:type="dxa"/>
            <w:shd w:val="clear" w:color="auto" w:fill="auto"/>
          </w:tcPr>
          <w:p w:rsidR="00C90898" w:rsidRDefault="00C90898" w:rsidP="00406319"/>
        </w:tc>
        <w:tc>
          <w:tcPr>
            <w:tcW w:w="1985" w:type="dxa"/>
            <w:shd w:val="clear" w:color="auto" w:fill="auto"/>
          </w:tcPr>
          <w:p w:rsidR="00C90898" w:rsidRDefault="00C90898" w:rsidP="00406319"/>
        </w:tc>
        <w:tc>
          <w:tcPr>
            <w:tcW w:w="3118" w:type="dxa"/>
            <w:shd w:val="clear" w:color="auto" w:fill="auto"/>
          </w:tcPr>
          <w:p w:rsidR="00C90898" w:rsidRDefault="00C90898" w:rsidP="00406319"/>
        </w:tc>
      </w:tr>
      <w:tr w:rsidR="00C90898" w:rsidTr="00406319">
        <w:tc>
          <w:tcPr>
            <w:tcW w:w="1992" w:type="dxa"/>
            <w:shd w:val="clear" w:color="auto" w:fill="auto"/>
          </w:tcPr>
          <w:p w:rsidR="00C90898" w:rsidRDefault="00C90898" w:rsidP="00406319"/>
          <w:p w:rsidR="00C90898" w:rsidRDefault="00C90898" w:rsidP="00406319"/>
          <w:p w:rsidR="00C90898" w:rsidRDefault="00C90898" w:rsidP="00406319"/>
          <w:p w:rsidR="00C90898" w:rsidRDefault="00C90898" w:rsidP="00406319"/>
          <w:p w:rsidR="00C90898" w:rsidRDefault="00C90898" w:rsidP="00406319"/>
          <w:p w:rsidR="00C90898" w:rsidRDefault="00C90898" w:rsidP="00406319"/>
          <w:p w:rsidR="00C90898" w:rsidRDefault="00C90898" w:rsidP="00406319"/>
        </w:tc>
        <w:tc>
          <w:tcPr>
            <w:tcW w:w="1992" w:type="dxa"/>
            <w:shd w:val="clear" w:color="auto" w:fill="auto"/>
          </w:tcPr>
          <w:p w:rsidR="00C90898" w:rsidRDefault="00C90898" w:rsidP="00406319"/>
        </w:tc>
        <w:tc>
          <w:tcPr>
            <w:tcW w:w="3382" w:type="dxa"/>
            <w:shd w:val="clear" w:color="auto" w:fill="auto"/>
          </w:tcPr>
          <w:p w:rsidR="00C90898" w:rsidRDefault="00C90898" w:rsidP="00406319"/>
        </w:tc>
        <w:tc>
          <w:tcPr>
            <w:tcW w:w="1276" w:type="dxa"/>
            <w:shd w:val="clear" w:color="auto" w:fill="auto"/>
          </w:tcPr>
          <w:p w:rsidR="00C90898" w:rsidRDefault="00C90898" w:rsidP="00406319"/>
        </w:tc>
        <w:tc>
          <w:tcPr>
            <w:tcW w:w="1985" w:type="dxa"/>
            <w:shd w:val="clear" w:color="auto" w:fill="auto"/>
          </w:tcPr>
          <w:p w:rsidR="00C90898" w:rsidRDefault="00C90898" w:rsidP="00406319"/>
        </w:tc>
        <w:tc>
          <w:tcPr>
            <w:tcW w:w="3118" w:type="dxa"/>
            <w:shd w:val="clear" w:color="auto" w:fill="auto"/>
          </w:tcPr>
          <w:p w:rsidR="00C90898" w:rsidRDefault="00C90898" w:rsidP="00406319"/>
        </w:tc>
      </w:tr>
      <w:tr w:rsidR="00C90898" w:rsidTr="00406319">
        <w:tc>
          <w:tcPr>
            <w:tcW w:w="1992" w:type="dxa"/>
            <w:shd w:val="clear" w:color="auto" w:fill="auto"/>
          </w:tcPr>
          <w:p w:rsidR="00C90898" w:rsidRDefault="00C90898" w:rsidP="00406319"/>
          <w:p w:rsidR="00C90898" w:rsidRDefault="00C90898" w:rsidP="00406319"/>
          <w:p w:rsidR="00C90898" w:rsidRDefault="00C90898" w:rsidP="00406319"/>
          <w:p w:rsidR="00C90898" w:rsidRDefault="00C90898" w:rsidP="00406319"/>
          <w:p w:rsidR="00C90898" w:rsidRDefault="00C90898" w:rsidP="00406319"/>
        </w:tc>
        <w:tc>
          <w:tcPr>
            <w:tcW w:w="1992" w:type="dxa"/>
            <w:shd w:val="clear" w:color="auto" w:fill="auto"/>
          </w:tcPr>
          <w:p w:rsidR="00C90898" w:rsidRDefault="00C90898" w:rsidP="00406319"/>
        </w:tc>
        <w:tc>
          <w:tcPr>
            <w:tcW w:w="3382" w:type="dxa"/>
            <w:shd w:val="clear" w:color="auto" w:fill="auto"/>
          </w:tcPr>
          <w:p w:rsidR="00C90898" w:rsidRDefault="00C90898" w:rsidP="00406319"/>
        </w:tc>
        <w:tc>
          <w:tcPr>
            <w:tcW w:w="1276" w:type="dxa"/>
            <w:shd w:val="clear" w:color="auto" w:fill="auto"/>
          </w:tcPr>
          <w:p w:rsidR="00C90898" w:rsidRDefault="00C90898" w:rsidP="00406319"/>
        </w:tc>
        <w:tc>
          <w:tcPr>
            <w:tcW w:w="1985" w:type="dxa"/>
            <w:shd w:val="clear" w:color="auto" w:fill="auto"/>
          </w:tcPr>
          <w:p w:rsidR="00C90898" w:rsidRDefault="00C90898" w:rsidP="00406319"/>
        </w:tc>
        <w:tc>
          <w:tcPr>
            <w:tcW w:w="3118" w:type="dxa"/>
            <w:shd w:val="clear" w:color="auto" w:fill="auto"/>
          </w:tcPr>
          <w:p w:rsidR="00C90898" w:rsidRDefault="00C90898" w:rsidP="00406319"/>
        </w:tc>
      </w:tr>
    </w:tbl>
    <w:p w:rsidR="00EC6D9C" w:rsidRDefault="00EC6D9C" w:rsidP="00EC6D9C">
      <w:pPr>
        <w:pStyle w:val="Heading1"/>
      </w:pPr>
    </w:p>
    <w:p w:rsidR="00FD17C4" w:rsidRPr="00FD17C4" w:rsidRDefault="00FD17C4" w:rsidP="00FD17C4"/>
    <w:sectPr w:rsidR="00FD17C4" w:rsidRPr="00FD17C4" w:rsidSect="0078205D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6840" w:h="11907" w:orient="landscape" w:code="9"/>
      <w:pgMar w:top="1134" w:right="1134" w:bottom="45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56E" w:rsidRDefault="00CD756E">
      <w:r>
        <w:separator/>
      </w:r>
    </w:p>
  </w:endnote>
  <w:endnote w:type="continuationSeparator" w:id="0">
    <w:p w:rsidR="00CD756E" w:rsidRDefault="00CD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C4" w:rsidRPr="00D446F1" w:rsidRDefault="00FD17C4" w:rsidP="0078205D">
    <w:pPr>
      <w:pStyle w:val="Footer"/>
      <w:tabs>
        <w:tab w:val="clear" w:pos="9923"/>
        <w:tab w:val="right" w:pos="14580"/>
      </w:tabs>
      <w:rPr>
        <w:szCs w:val="18"/>
      </w:rPr>
    </w:pPr>
    <w:r>
      <w:t xml:space="preserve">Version and date </w:t>
    </w:r>
    <w:r>
      <w:tab/>
      <w:t>Not protectively marked OR Protect OR 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C4" w:rsidRPr="00D446F1" w:rsidRDefault="00FD17C4" w:rsidP="00D44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56E" w:rsidRDefault="00CD756E">
      <w:r>
        <w:separator/>
      </w:r>
    </w:p>
  </w:footnote>
  <w:footnote w:type="continuationSeparator" w:id="0">
    <w:p w:rsidR="00CD756E" w:rsidRDefault="00CD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C4" w:rsidRDefault="00680BE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left:0;text-align:left;margin-left:0;margin-top:0;width:841.9pt;height:481.9pt;z-index:-251659776;mso-position-horizontal:center;mso-position-horizontal-relative:margin;mso-position-vertical:center;mso-position-vertical-relative:margin" o:allowincell="f">
          <v:imagedata r:id="rId1" o:title="Background black landscap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C4" w:rsidRDefault="00680BE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left:0;text-align:left;margin-left:-56.65pt;margin-top:-58.5pt;width:841.9pt;height:481.9pt;z-index:-251658752;mso-position-horizontal-relative:margin;mso-position-vertical-relative:margin">
          <v:imagedata r:id="rId1" o:title="Background black landscap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C4" w:rsidRDefault="00680BE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left:0;text-align:left;margin-left:0;margin-top:0;width:841.9pt;height:481.9pt;z-index:-251660800;mso-position-horizontal:center;mso-position-horizontal-relative:margin;mso-position-vertical:center;mso-position-vertical-relative:margin" o:allowincell="f">
          <v:imagedata r:id="rId1" o:title="Background black landscap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C4" w:rsidRDefault="00680BE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55" type="#_x0000_t75" style="position:absolute;left:0;text-align:left;margin-left:0;margin-top:0;width:841.9pt;height:481.9pt;z-index:-251656704;mso-position-horizontal:center;mso-position-horizontal-relative:margin;mso-position-vertical:center;mso-position-vertical-relative:margin" o:allowincell="f">
          <v:imagedata r:id="rId1" o:title="Background black landscap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C4" w:rsidRDefault="00FD17C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C4" w:rsidRDefault="00680BE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54" type="#_x0000_t75" style="position:absolute;left:0;text-align:left;margin-left:0;margin-top:0;width:841.9pt;height:481.9pt;z-index:-251657728;mso-position-horizontal:center;mso-position-horizontal-relative:margin;mso-position-vertical:center;mso-position-vertical-relative:margin" o:allowincell="f">
          <v:imagedata r:id="rId1" o:title="Background black landscap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D2C3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2015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265E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A05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48A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8EF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E26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F49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365F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2E347A"/>
    <w:multiLevelType w:val="multilevel"/>
    <w:tmpl w:val="0409001D"/>
    <w:name w:val="Bullets322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2A029BD"/>
    <w:multiLevelType w:val="multilevel"/>
    <w:tmpl w:val="C2640822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567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567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567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567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3327C9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65B23C2"/>
    <w:multiLevelType w:val="hybridMultilevel"/>
    <w:tmpl w:val="1BACFAB0"/>
    <w:lvl w:ilvl="0" w:tplc="D18216DA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E88AA6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7602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A0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A8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124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85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B8F6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D29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E648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C072B2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C293283"/>
    <w:multiLevelType w:val="multilevel"/>
    <w:tmpl w:val="9836FF5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33453E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95E579A"/>
    <w:multiLevelType w:val="hybridMultilevel"/>
    <w:tmpl w:val="2368B648"/>
    <w:lvl w:ilvl="0" w:tplc="AB2A14F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036539"/>
    <w:multiLevelType w:val="multilevel"/>
    <w:tmpl w:val="0409001F"/>
    <w:name w:val="Bullets3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D4B6A30"/>
    <w:multiLevelType w:val="multilevel"/>
    <w:tmpl w:val="ED4E6088"/>
    <w:lvl w:ilvl="0">
      <w:start w:val="1"/>
      <w:numFmt w:val="none"/>
      <w:pStyle w:val="Nor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umbers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Subnumbers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SubnumbersDouble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461438A"/>
    <w:multiLevelType w:val="multilevel"/>
    <w:tmpl w:val="7AB4CCE8"/>
    <w:lvl w:ilvl="0">
      <w:start w:val="1"/>
      <w:numFmt w:val="decimal"/>
      <w:pStyle w:val="Numberedpagesub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4B0366E"/>
    <w:multiLevelType w:val="multilevel"/>
    <w:tmpl w:val="55F02B20"/>
    <w:name w:val="Bullets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567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567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567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8667803"/>
    <w:multiLevelType w:val="multilevel"/>
    <w:tmpl w:val="0409001D"/>
    <w:name w:val="Bullet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D3450E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F5213FE"/>
    <w:multiLevelType w:val="multilevel"/>
    <w:tmpl w:val="ED4E608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20B0CAA"/>
    <w:multiLevelType w:val="hybridMultilevel"/>
    <w:tmpl w:val="297A8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34761"/>
    <w:multiLevelType w:val="multilevel"/>
    <w:tmpl w:val="B75488AC"/>
    <w:name w:val="Bullets3"/>
    <w:lvl w:ilvl="0">
      <w:start w:val="1"/>
      <w:numFmt w:val="bullet"/>
      <w:pStyle w:val="List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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</w:rPr>
    </w:lvl>
    <w:lvl w:ilvl="4">
      <w:start w:val="1"/>
      <w:numFmt w:val="bullet"/>
      <w:pStyle w:val="ListBullet5"/>
      <w:lvlText w:val=""/>
      <w:lvlJc w:val="left"/>
      <w:pPr>
        <w:tabs>
          <w:tab w:val="num" w:pos="2835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64B0A7D"/>
    <w:multiLevelType w:val="multilevel"/>
    <w:tmpl w:val="9836FF5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67419DA"/>
    <w:multiLevelType w:val="multilevel"/>
    <w:tmpl w:val="04090023"/>
    <w:name w:val="Bullets322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78C26FA8"/>
    <w:multiLevelType w:val="multilevel"/>
    <w:tmpl w:val="0420BF4E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2835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9975EE6"/>
    <w:multiLevelType w:val="multilevel"/>
    <w:tmpl w:val="DC24143E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13"/>
  </w:num>
  <w:num w:numId="5">
    <w:abstractNumId w:val="14"/>
  </w:num>
  <w:num w:numId="6">
    <w:abstractNumId w:val="11"/>
  </w:num>
  <w:num w:numId="7">
    <w:abstractNumId w:val="16"/>
  </w:num>
  <w:num w:numId="8">
    <w:abstractNumId w:val="21"/>
  </w:num>
  <w:num w:numId="9">
    <w:abstractNumId w:val="7"/>
  </w:num>
  <w:num w:numId="10">
    <w:abstractNumId w:val="23"/>
  </w:num>
  <w:num w:numId="11">
    <w:abstractNumId w:val="6"/>
  </w:num>
  <w:num w:numId="12">
    <w:abstractNumId w:val="5"/>
  </w:num>
  <w:num w:numId="13">
    <w:abstractNumId w:val="4"/>
  </w:num>
  <w:num w:numId="14">
    <w:abstractNumId w:val="22"/>
  </w:num>
  <w:num w:numId="15">
    <w:abstractNumId w:val="8"/>
  </w:num>
  <w:num w:numId="16">
    <w:abstractNumId w:val="3"/>
  </w:num>
  <w:num w:numId="17">
    <w:abstractNumId w:val="2"/>
  </w:num>
  <w:num w:numId="18">
    <w:abstractNumId w:val="10"/>
  </w:num>
  <w:num w:numId="19">
    <w:abstractNumId w:val="1"/>
  </w:num>
  <w:num w:numId="20">
    <w:abstractNumId w:val="0"/>
  </w:num>
  <w:num w:numId="21">
    <w:abstractNumId w:val="26"/>
  </w:num>
  <w:num w:numId="22">
    <w:abstractNumId w:val="27"/>
  </w:num>
  <w:num w:numId="23">
    <w:abstractNumId w:val="29"/>
  </w:num>
  <w:num w:numId="24">
    <w:abstractNumId w:val="15"/>
  </w:num>
  <w:num w:numId="25">
    <w:abstractNumId w:val="24"/>
  </w:num>
  <w:num w:numId="26">
    <w:abstractNumId w:val="30"/>
  </w:num>
  <w:num w:numId="27">
    <w:abstractNumId w:val="18"/>
  </w:num>
  <w:num w:numId="28">
    <w:abstractNumId w:val="9"/>
  </w:num>
  <w:num w:numId="29">
    <w:abstractNumId w:val="28"/>
  </w:num>
  <w:num w:numId="30">
    <w:abstractNumId w:val="25"/>
  </w:num>
  <w:num w:numId="3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6E"/>
    <w:rsid w:val="00020D52"/>
    <w:rsid w:val="00046317"/>
    <w:rsid w:val="00065336"/>
    <w:rsid w:val="000C55E8"/>
    <w:rsid w:val="000F07FC"/>
    <w:rsid w:val="000F1D74"/>
    <w:rsid w:val="000F5BDA"/>
    <w:rsid w:val="00127840"/>
    <w:rsid w:val="0013111C"/>
    <w:rsid w:val="001414E5"/>
    <w:rsid w:val="001B19FA"/>
    <w:rsid w:val="001B5A21"/>
    <w:rsid w:val="001B6F07"/>
    <w:rsid w:val="001C2F75"/>
    <w:rsid w:val="001D5845"/>
    <w:rsid w:val="001E7C3E"/>
    <w:rsid w:val="0020394D"/>
    <w:rsid w:val="00257852"/>
    <w:rsid w:val="00275E3B"/>
    <w:rsid w:val="00286382"/>
    <w:rsid w:val="002B48A1"/>
    <w:rsid w:val="002B5C83"/>
    <w:rsid w:val="002C1025"/>
    <w:rsid w:val="003060C9"/>
    <w:rsid w:val="0031356B"/>
    <w:rsid w:val="00324E86"/>
    <w:rsid w:val="00341EB2"/>
    <w:rsid w:val="00350F94"/>
    <w:rsid w:val="00396458"/>
    <w:rsid w:val="003B167D"/>
    <w:rsid w:val="003B6FB9"/>
    <w:rsid w:val="003D15A8"/>
    <w:rsid w:val="003F312F"/>
    <w:rsid w:val="00406319"/>
    <w:rsid w:val="00442167"/>
    <w:rsid w:val="00475742"/>
    <w:rsid w:val="0049603A"/>
    <w:rsid w:val="004B2831"/>
    <w:rsid w:val="004D33B3"/>
    <w:rsid w:val="004F1BB1"/>
    <w:rsid w:val="00502E65"/>
    <w:rsid w:val="005067D0"/>
    <w:rsid w:val="005449CA"/>
    <w:rsid w:val="0055044A"/>
    <w:rsid w:val="00595874"/>
    <w:rsid w:val="005B7346"/>
    <w:rsid w:val="005D10DF"/>
    <w:rsid w:val="005E2CFE"/>
    <w:rsid w:val="006237CB"/>
    <w:rsid w:val="006332C5"/>
    <w:rsid w:val="00647FC3"/>
    <w:rsid w:val="006559AC"/>
    <w:rsid w:val="006600B4"/>
    <w:rsid w:val="006613E7"/>
    <w:rsid w:val="00672AFD"/>
    <w:rsid w:val="00676DC6"/>
    <w:rsid w:val="00680BE3"/>
    <w:rsid w:val="00697B87"/>
    <w:rsid w:val="006C76B9"/>
    <w:rsid w:val="006E35F8"/>
    <w:rsid w:val="006E38B9"/>
    <w:rsid w:val="00712B31"/>
    <w:rsid w:val="00717BAE"/>
    <w:rsid w:val="00720856"/>
    <w:rsid w:val="0074020A"/>
    <w:rsid w:val="00770C23"/>
    <w:rsid w:val="007773AD"/>
    <w:rsid w:val="0078205D"/>
    <w:rsid w:val="007A31B5"/>
    <w:rsid w:val="007A5AB1"/>
    <w:rsid w:val="007C0E48"/>
    <w:rsid w:val="007C1A8B"/>
    <w:rsid w:val="007D3F84"/>
    <w:rsid w:val="007D48D4"/>
    <w:rsid w:val="007E1AE0"/>
    <w:rsid w:val="007F7FDE"/>
    <w:rsid w:val="00833A2A"/>
    <w:rsid w:val="008404AC"/>
    <w:rsid w:val="00857D86"/>
    <w:rsid w:val="00865BE2"/>
    <w:rsid w:val="008662DC"/>
    <w:rsid w:val="00874FC6"/>
    <w:rsid w:val="00882087"/>
    <w:rsid w:val="008862A3"/>
    <w:rsid w:val="008A24E4"/>
    <w:rsid w:val="008C4550"/>
    <w:rsid w:val="008C75AC"/>
    <w:rsid w:val="008E2BC5"/>
    <w:rsid w:val="00903C2B"/>
    <w:rsid w:val="00912644"/>
    <w:rsid w:val="0092111A"/>
    <w:rsid w:val="00921826"/>
    <w:rsid w:val="009F0120"/>
    <w:rsid w:val="00A1176E"/>
    <w:rsid w:val="00A8085B"/>
    <w:rsid w:val="00AA1D9E"/>
    <w:rsid w:val="00AA7E53"/>
    <w:rsid w:val="00AD5C8A"/>
    <w:rsid w:val="00AD6559"/>
    <w:rsid w:val="00B10CA9"/>
    <w:rsid w:val="00B21535"/>
    <w:rsid w:val="00B461EA"/>
    <w:rsid w:val="00B57365"/>
    <w:rsid w:val="00B63BC9"/>
    <w:rsid w:val="00B63E84"/>
    <w:rsid w:val="00B76807"/>
    <w:rsid w:val="00B83776"/>
    <w:rsid w:val="00BF3E8B"/>
    <w:rsid w:val="00C66348"/>
    <w:rsid w:val="00C7350F"/>
    <w:rsid w:val="00C7618D"/>
    <w:rsid w:val="00C77F38"/>
    <w:rsid w:val="00C90898"/>
    <w:rsid w:val="00CC7E86"/>
    <w:rsid w:val="00CD5FF0"/>
    <w:rsid w:val="00CD756E"/>
    <w:rsid w:val="00CD7C29"/>
    <w:rsid w:val="00CE70A7"/>
    <w:rsid w:val="00CF63CC"/>
    <w:rsid w:val="00CF7DE8"/>
    <w:rsid w:val="00D446F1"/>
    <w:rsid w:val="00D53DFF"/>
    <w:rsid w:val="00D72412"/>
    <w:rsid w:val="00D82B3A"/>
    <w:rsid w:val="00DB3ECB"/>
    <w:rsid w:val="00DE38B6"/>
    <w:rsid w:val="00E0542E"/>
    <w:rsid w:val="00E2575F"/>
    <w:rsid w:val="00E579CC"/>
    <w:rsid w:val="00EA3F8A"/>
    <w:rsid w:val="00EB0F13"/>
    <w:rsid w:val="00EC6D9C"/>
    <w:rsid w:val="00EE0D43"/>
    <w:rsid w:val="00EF2856"/>
    <w:rsid w:val="00F21A5E"/>
    <w:rsid w:val="00F2677D"/>
    <w:rsid w:val="00F37A1A"/>
    <w:rsid w:val="00F5232D"/>
    <w:rsid w:val="00F5614A"/>
    <w:rsid w:val="00F56C55"/>
    <w:rsid w:val="00F64B37"/>
    <w:rsid w:val="00F74B7B"/>
    <w:rsid w:val="00F91A3C"/>
    <w:rsid w:val="00FA2159"/>
    <w:rsid w:val="00FD17C4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2A6435C6"/>
  <w15:chartTrackingRefBased/>
  <w15:docId w15:val="{1CC02535-6416-4EEA-A858-BE558470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CFE"/>
    <w:pPr>
      <w:numPr>
        <w:numId w:val="3"/>
      </w:numPr>
      <w:spacing w:before="120"/>
    </w:pPr>
    <w:rPr>
      <w:rFonts w:ascii="Gill Sans MT" w:hAnsi="Gill Sans MT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24E86"/>
    <w:pPr>
      <w:keepNext/>
      <w:outlineLvl w:val="0"/>
    </w:pPr>
    <w:rPr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020D52"/>
    <w:pPr>
      <w:keepNext/>
      <w:outlineLvl w:val="1"/>
    </w:pPr>
    <w:rPr>
      <w:b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065336"/>
    <w:pPr>
      <w:keepNext/>
      <w:outlineLvl w:val="2"/>
    </w:pPr>
    <w:rPr>
      <w:b/>
      <w:bCs/>
      <w:caps/>
      <w:sz w:val="28"/>
      <w:szCs w:val="26"/>
    </w:rPr>
  </w:style>
  <w:style w:type="paragraph" w:styleId="Heading4">
    <w:name w:val="heading 4"/>
    <w:basedOn w:val="Normal"/>
    <w:next w:val="Normal"/>
    <w:qFormat/>
    <w:rsid w:val="00065336"/>
    <w:pPr>
      <w:keepNext/>
      <w:outlineLvl w:val="3"/>
    </w:pPr>
    <w:rPr>
      <w:rFonts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5E2CFE"/>
    <w:pPr>
      <w:numPr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2CFE"/>
    <w:pPr>
      <w:numPr>
        <w:ilvl w:val="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E2CFE"/>
    <w:pPr>
      <w:numPr>
        <w:ilvl w:val="6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rsid w:val="005E2CFE"/>
    <w:pPr>
      <w:numPr>
        <w:ilvl w:val="7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rsid w:val="005E2CFE"/>
    <w:pPr>
      <w:numPr>
        <w:ilvl w:val="8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Blackandgreytable">
    <w:name w:val="A Black and grey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FFFFFF"/>
        <w:insideV w:val="single" w:sz="2" w:space="0" w:color="FFFFFF"/>
      </w:tblBorders>
      <w:tblCellMar>
        <w:left w:w="57" w:type="dxa"/>
        <w:right w:w="57" w:type="dxa"/>
      </w:tblCellMar>
    </w:tblPr>
    <w:tcPr>
      <w:shd w:val="clear" w:color="auto" w:fill="C0C0C0"/>
    </w:tcPr>
    <w:tblStylePr w:type="firstRow">
      <w:rPr>
        <w:rFonts w:ascii="DengXian" w:hAnsi="DengXian"/>
        <w:b/>
        <w:bCs/>
        <w:color w:val="FFFFFF"/>
        <w:sz w:val="22"/>
      </w:rPr>
      <w:tblPr/>
      <w:tcPr>
        <w:tcBorders>
          <w:bottom w:val="nil"/>
          <w:tl2br w:val="none" w:sz="0" w:space="0" w:color="auto"/>
          <w:tr2bl w:val="none" w:sz="0" w:space="0" w:color="auto"/>
        </w:tcBorders>
        <w:shd w:val="clear" w:color="auto" w:fill="000000"/>
      </w:tcPr>
    </w:tblStylePr>
  </w:style>
  <w:style w:type="table" w:customStyle="1" w:styleId="AGreenandgreytable">
    <w:name w:val="A Green and grey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FFFFFF"/>
        <w:insideV w:val="single" w:sz="4" w:space="0" w:color="FFFFFF"/>
      </w:tblBorders>
      <w:tblCellMar>
        <w:left w:w="57" w:type="dxa"/>
        <w:right w:w="57" w:type="dxa"/>
      </w:tblCellMar>
    </w:tblPr>
    <w:tcPr>
      <w:shd w:val="clear" w:color="auto" w:fill="C0C0C0"/>
    </w:tcPr>
    <w:tblStylePr w:type="firstRow">
      <w:rPr>
        <w:rFonts w:ascii="DengXian" w:hAnsi="DengXian"/>
        <w:b/>
        <w:bCs/>
        <w:color w:val="FFFFFF"/>
        <w:sz w:val="22"/>
      </w:rPr>
      <w:tblPr/>
      <w:tcPr>
        <w:shd w:val="clear" w:color="auto" w:fill="009036"/>
      </w:tcPr>
    </w:tblStylePr>
  </w:style>
  <w:style w:type="table" w:customStyle="1" w:styleId="AGreyandwhitetable">
    <w:name w:val="A Grey and white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DengXian" w:hAnsi="DengXian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customStyle="1" w:styleId="Numberedpagesubheading">
    <w:name w:val="Numbered page sub heading"/>
    <w:basedOn w:val="Normal"/>
    <w:next w:val="Normal"/>
    <w:rsid w:val="00CF7DE8"/>
    <w:pPr>
      <w:numPr>
        <w:numId w:val="2"/>
      </w:numPr>
      <w:tabs>
        <w:tab w:val="clear" w:pos="360"/>
        <w:tab w:val="left" w:pos="567"/>
      </w:tabs>
      <w:ind w:left="567" w:hanging="567"/>
    </w:pPr>
    <w:rPr>
      <w:b/>
      <w:lang w:val="en"/>
    </w:rPr>
  </w:style>
  <w:style w:type="paragraph" w:customStyle="1" w:styleId="Subnumbers">
    <w:name w:val="Sub numbers"/>
    <w:basedOn w:val="Numbers"/>
    <w:rsid w:val="005E2CFE"/>
    <w:pPr>
      <w:numPr>
        <w:ilvl w:val="2"/>
      </w:numPr>
    </w:pPr>
  </w:style>
  <w:style w:type="paragraph" w:customStyle="1" w:styleId="SubnumbersDouble">
    <w:name w:val="Sub numbers (Double)"/>
    <w:basedOn w:val="Normal"/>
    <w:rsid w:val="005E2CFE"/>
    <w:pPr>
      <w:numPr>
        <w:ilvl w:val="3"/>
      </w:numPr>
    </w:pPr>
    <w:rPr>
      <w:bCs/>
    </w:rPr>
  </w:style>
  <w:style w:type="paragraph" w:styleId="Footer">
    <w:name w:val="footer"/>
    <w:basedOn w:val="Normal"/>
    <w:link w:val="FooterChar"/>
    <w:rsid w:val="00502E65"/>
    <w:pPr>
      <w:tabs>
        <w:tab w:val="right" w:pos="9923"/>
      </w:tabs>
    </w:pPr>
    <w:rPr>
      <w:sz w:val="20"/>
    </w:rPr>
  </w:style>
  <w:style w:type="character" w:customStyle="1" w:styleId="FooterChar">
    <w:name w:val="Footer Char"/>
    <w:link w:val="Footer"/>
    <w:rsid w:val="00A8085B"/>
    <w:rPr>
      <w:rFonts w:ascii="Gill Sans MT" w:hAnsi="Gill Sans MT" w:cs="Arial"/>
      <w:szCs w:val="24"/>
      <w:lang w:val="en-GB" w:eastAsia="en-US" w:bidi="ar-SA"/>
    </w:rPr>
  </w:style>
  <w:style w:type="paragraph" w:customStyle="1" w:styleId="FooterCaps">
    <w:name w:val="Footer Caps"/>
    <w:basedOn w:val="Normal"/>
    <w:link w:val="FooterCapsCharChar"/>
    <w:rsid w:val="00A8085B"/>
    <w:pPr>
      <w:tabs>
        <w:tab w:val="right" w:pos="9576"/>
      </w:tabs>
    </w:pPr>
    <w:rPr>
      <w:caps/>
      <w:sz w:val="20"/>
      <w:szCs w:val="20"/>
    </w:rPr>
  </w:style>
  <w:style w:type="paragraph" w:customStyle="1" w:styleId="Bulleted">
    <w:name w:val="Bulleted"/>
    <w:basedOn w:val="Normal"/>
    <w:semiHidden/>
    <w:rsid w:val="00B83776"/>
  </w:style>
  <w:style w:type="character" w:customStyle="1" w:styleId="FooterCapsCharChar">
    <w:name w:val="Footer Caps Char Char"/>
    <w:link w:val="FooterCaps"/>
    <w:rsid w:val="00A8085B"/>
    <w:rPr>
      <w:rFonts w:ascii="Gill Sans MT" w:hAnsi="Gill Sans MT" w:cs="Arial"/>
      <w:caps/>
      <w:lang w:val="en-GB" w:eastAsia="en-US" w:bidi="ar-SA"/>
    </w:rPr>
  </w:style>
  <w:style w:type="paragraph" w:customStyle="1" w:styleId="Highlighttext">
    <w:name w:val="Highlight text"/>
    <w:basedOn w:val="Normal"/>
    <w:next w:val="Normal"/>
    <w:link w:val="HighlighttextChar"/>
    <w:rsid w:val="00442167"/>
    <w:pPr>
      <w:shd w:val="clear" w:color="auto" w:fill="D9D9D9"/>
    </w:pPr>
  </w:style>
  <w:style w:type="table" w:styleId="TableGrid">
    <w:name w:val="Table Grid"/>
    <w:basedOn w:val="TableNormal"/>
    <w:uiPriority w:val="39"/>
    <w:rsid w:val="00CD5FF0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47FC3"/>
    <w:rPr>
      <w:rFonts w:ascii="Gill Sans MT" w:hAnsi="Gill Sans MT"/>
      <w:color w:val="008000"/>
      <w:sz w:val="24"/>
      <w:u w:val="single"/>
    </w:rPr>
  </w:style>
  <w:style w:type="numbering" w:styleId="111111">
    <w:name w:val="Outline List 2"/>
    <w:basedOn w:val="NoList"/>
    <w:semiHidden/>
    <w:rsid w:val="003D15A8"/>
    <w:pPr>
      <w:numPr>
        <w:numId w:val="27"/>
      </w:numPr>
    </w:pPr>
  </w:style>
  <w:style w:type="paragraph" w:customStyle="1" w:styleId="Numbers">
    <w:name w:val="Numbers"/>
    <w:basedOn w:val="Normal"/>
    <w:rsid w:val="00857D86"/>
    <w:pPr>
      <w:numPr>
        <w:ilvl w:val="1"/>
      </w:numPr>
    </w:pPr>
    <w:rPr>
      <w:rFonts w:cs="Times New Roman"/>
      <w:szCs w:val="20"/>
      <w:lang w:val="en"/>
    </w:rPr>
  </w:style>
  <w:style w:type="paragraph" w:customStyle="1" w:styleId="Documenttitle">
    <w:name w:val="Document title"/>
    <w:basedOn w:val="Normal"/>
    <w:next w:val="Documenttitlesubtitle"/>
    <w:rsid w:val="00770C23"/>
    <w:pPr>
      <w:keepNext/>
      <w:tabs>
        <w:tab w:val="clear" w:pos="0"/>
      </w:tabs>
      <w:ind w:left="340" w:right="2625" w:hanging="170"/>
    </w:pPr>
    <w:rPr>
      <w:b/>
      <w:caps/>
      <w:kern w:val="32"/>
      <w:sz w:val="48"/>
    </w:rPr>
  </w:style>
  <w:style w:type="paragraph" w:customStyle="1" w:styleId="Documenttitlesubtitle">
    <w:name w:val="Document title (sub title)"/>
    <w:basedOn w:val="Normal"/>
    <w:next w:val="Normal"/>
    <w:rsid w:val="00770C23"/>
    <w:pPr>
      <w:keepNext/>
      <w:ind w:left="340" w:right="2625" w:hanging="170"/>
    </w:pPr>
    <w:rPr>
      <w:kern w:val="32"/>
      <w:sz w:val="32"/>
    </w:rPr>
  </w:style>
  <w:style w:type="paragraph" w:styleId="Header">
    <w:name w:val="header"/>
    <w:basedOn w:val="Normal"/>
    <w:semiHidden/>
    <w:rsid w:val="002C1025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7D48D4"/>
    <w:pPr>
      <w:numPr>
        <w:numId w:val="21"/>
      </w:numPr>
    </w:pPr>
  </w:style>
  <w:style w:type="paragraph" w:styleId="BodyText">
    <w:name w:val="Body Text"/>
    <w:basedOn w:val="Normal"/>
    <w:semiHidden/>
    <w:rsid w:val="007E1AE0"/>
    <w:pPr>
      <w:spacing w:after="120"/>
    </w:pPr>
  </w:style>
  <w:style w:type="paragraph" w:styleId="ListBullet2">
    <w:name w:val="List Bullet 2"/>
    <w:basedOn w:val="Normal"/>
    <w:semiHidden/>
    <w:rsid w:val="007E1AE0"/>
    <w:pPr>
      <w:numPr>
        <w:ilvl w:val="1"/>
        <w:numId w:val="21"/>
      </w:numPr>
    </w:pPr>
  </w:style>
  <w:style w:type="numbering" w:styleId="1ai">
    <w:name w:val="Outline List 1"/>
    <w:basedOn w:val="NoList"/>
    <w:semiHidden/>
    <w:rsid w:val="003D15A8"/>
    <w:pPr>
      <w:numPr>
        <w:numId w:val="28"/>
      </w:numPr>
    </w:pPr>
  </w:style>
  <w:style w:type="paragraph" w:styleId="ListBullet3">
    <w:name w:val="List Bullet 3"/>
    <w:basedOn w:val="Normal"/>
    <w:semiHidden/>
    <w:rsid w:val="007E1AE0"/>
    <w:pPr>
      <w:numPr>
        <w:ilvl w:val="2"/>
        <w:numId w:val="21"/>
      </w:numPr>
    </w:pPr>
  </w:style>
  <w:style w:type="paragraph" w:styleId="ListBullet4">
    <w:name w:val="List Bullet 4"/>
    <w:basedOn w:val="Normal"/>
    <w:semiHidden/>
    <w:rsid w:val="007E1AE0"/>
    <w:pPr>
      <w:numPr>
        <w:ilvl w:val="3"/>
        <w:numId w:val="21"/>
      </w:numPr>
    </w:pPr>
  </w:style>
  <w:style w:type="paragraph" w:styleId="ListBullet5">
    <w:name w:val="List Bullet 5"/>
    <w:basedOn w:val="Normal"/>
    <w:semiHidden/>
    <w:rsid w:val="007E1AE0"/>
    <w:pPr>
      <w:numPr>
        <w:ilvl w:val="4"/>
        <w:numId w:val="21"/>
      </w:numPr>
    </w:pPr>
  </w:style>
  <w:style w:type="character" w:customStyle="1" w:styleId="HighlighttextChar">
    <w:name w:val="Highlight text Char"/>
    <w:link w:val="Highlighttext"/>
    <w:rsid w:val="00921826"/>
    <w:rPr>
      <w:rFonts w:ascii="Gill Sans MT" w:hAnsi="Gill Sans MT" w:cs="Arial"/>
      <w:sz w:val="24"/>
      <w:szCs w:val="24"/>
      <w:lang w:val="en-GB" w:eastAsia="en-US" w:bidi="ar-SA"/>
    </w:rPr>
  </w:style>
  <w:style w:type="numbering" w:styleId="ArticleSection">
    <w:name w:val="Outline List 3"/>
    <w:basedOn w:val="NoList"/>
    <w:semiHidden/>
    <w:rsid w:val="003D15A8"/>
    <w:pPr>
      <w:numPr>
        <w:numId w:val="29"/>
      </w:numPr>
    </w:pPr>
  </w:style>
  <w:style w:type="paragraph" w:styleId="BlockText">
    <w:name w:val="Block Text"/>
    <w:basedOn w:val="Normal"/>
    <w:semiHidden/>
    <w:rsid w:val="003D15A8"/>
    <w:pPr>
      <w:spacing w:after="120"/>
      <w:ind w:left="1440" w:right="1440"/>
    </w:pPr>
  </w:style>
  <w:style w:type="paragraph" w:styleId="BodyText2">
    <w:name w:val="Body Text 2"/>
    <w:basedOn w:val="Normal"/>
    <w:semiHidden/>
    <w:rsid w:val="003D15A8"/>
    <w:pPr>
      <w:spacing w:after="120" w:line="480" w:lineRule="auto"/>
    </w:pPr>
  </w:style>
  <w:style w:type="paragraph" w:styleId="BodyText3">
    <w:name w:val="Body Text 3"/>
    <w:basedOn w:val="Normal"/>
    <w:semiHidden/>
    <w:rsid w:val="003D15A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D15A8"/>
    <w:pPr>
      <w:ind w:firstLine="210"/>
    </w:pPr>
  </w:style>
  <w:style w:type="paragraph" w:styleId="BodyTextIndent">
    <w:name w:val="Body Text Indent"/>
    <w:basedOn w:val="Normal"/>
    <w:semiHidden/>
    <w:rsid w:val="003D15A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3D15A8"/>
    <w:pPr>
      <w:ind w:firstLine="210"/>
    </w:pPr>
  </w:style>
  <w:style w:type="paragraph" w:styleId="BodyTextIndent2">
    <w:name w:val="Body Text Indent 2"/>
    <w:basedOn w:val="Normal"/>
    <w:semiHidden/>
    <w:rsid w:val="003D15A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3D15A8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3D15A8"/>
    <w:pPr>
      <w:ind w:left="4252"/>
    </w:pPr>
  </w:style>
  <w:style w:type="paragraph" w:styleId="Date">
    <w:name w:val="Date"/>
    <w:basedOn w:val="Normal"/>
    <w:next w:val="Normal"/>
    <w:semiHidden/>
    <w:rsid w:val="003D15A8"/>
  </w:style>
  <w:style w:type="paragraph" w:styleId="E-mailSignature">
    <w:name w:val="E-mail Signature"/>
    <w:basedOn w:val="Normal"/>
    <w:semiHidden/>
    <w:rsid w:val="003D15A8"/>
  </w:style>
  <w:style w:type="character" w:styleId="Emphasis">
    <w:name w:val="Emphasis"/>
    <w:qFormat/>
    <w:rsid w:val="003D15A8"/>
    <w:rPr>
      <w:i/>
      <w:iCs/>
    </w:rPr>
  </w:style>
  <w:style w:type="paragraph" w:styleId="EnvelopeAddress">
    <w:name w:val="envelope address"/>
    <w:basedOn w:val="Normal"/>
    <w:semiHidden/>
    <w:rsid w:val="003D15A8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semiHidden/>
    <w:rsid w:val="003D15A8"/>
    <w:rPr>
      <w:rFonts w:ascii="Arial" w:hAnsi="Arial"/>
      <w:sz w:val="20"/>
      <w:szCs w:val="20"/>
    </w:rPr>
  </w:style>
  <w:style w:type="character" w:styleId="FollowedHyperlink">
    <w:name w:val="FollowedHyperlink"/>
    <w:semiHidden/>
    <w:rsid w:val="003D15A8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D15A8"/>
  </w:style>
  <w:style w:type="paragraph" w:styleId="HTMLAddress">
    <w:name w:val="HTML Address"/>
    <w:basedOn w:val="Normal"/>
    <w:semiHidden/>
    <w:rsid w:val="003D15A8"/>
    <w:rPr>
      <w:i/>
      <w:iCs/>
    </w:rPr>
  </w:style>
  <w:style w:type="character" w:styleId="HTMLCite">
    <w:name w:val="HTML Cite"/>
    <w:semiHidden/>
    <w:rsid w:val="003D15A8"/>
    <w:rPr>
      <w:i/>
      <w:iCs/>
    </w:rPr>
  </w:style>
  <w:style w:type="character" w:styleId="HTMLCode">
    <w:name w:val="HTML Code"/>
    <w:semiHidden/>
    <w:rsid w:val="003D15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D15A8"/>
    <w:rPr>
      <w:i/>
      <w:iCs/>
    </w:rPr>
  </w:style>
  <w:style w:type="character" w:styleId="HTMLKeyboard">
    <w:name w:val="HTML Keyboard"/>
    <w:semiHidden/>
    <w:rsid w:val="003D15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D15A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3D15A8"/>
    <w:rPr>
      <w:rFonts w:ascii="Courier New" w:hAnsi="Courier New" w:cs="Courier New"/>
    </w:rPr>
  </w:style>
  <w:style w:type="character" w:styleId="HTMLTypewriter">
    <w:name w:val="HTML Typewriter"/>
    <w:semiHidden/>
    <w:rsid w:val="003D15A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D15A8"/>
    <w:rPr>
      <w:i/>
      <w:iCs/>
    </w:rPr>
  </w:style>
  <w:style w:type="character" w:styleId="LineNumber">
    <w:name w:val="line number"/>
    <w:basedOn w:val="DefaultParagraphFont"/>
    <w:semiHidden/>
    <w:rsid w:val="003D15A8"/>
  </w:style>
  <w:style w:type="paragraph" w:styleId="List">
    <w:name w:val="List"/>
    <w:basedOn w:val="Normal"/>
    <w:semiHidden/>
    <w:rsid w:val="003D15A8"/>
    <w:pPr>
      <w:ind w:left="283" w:hanging="283"/>
    </w:pPr>
  </w:style>
  <w:style w:type="paragraph" w:styleId="List2">
    <w:name w:val="List 2"/>
    <w:basedOn w:val="Normal"/>
    <w:semiHidden/>
    <w:rsid w:val="003D15A8"/>
    <w:pPr>
      <w:ind w:left="566" w:hanging="283"/>
    </w:pPr>
  </w:style>
  <w:style w:type="paragraph" w:styleId="List3">
    <w:name w:val="List 3"/>
    <w:basedOn w:val="Normal"/>
    <w:semiHidden/>
    <w:rsid w:val="003D15A8"/>
    <w:pPr>
      <w:ind w:left="849" w:hanging="283"/>
    </w:pPr>
  </w:style>
  <w:style w:type="paragraph" w:styleId="List4">
    <w:name w:val="List 4"/>
    <w:basedOn w:val="Normal"/>
    <w:semiHidden/>
    <w:rsid w:val="003D15A8"/>
    <w:pPr>
      <w:ind w:left="1132" w:hanging="283"/>
    </w:pPr>
  </w:style>
  <w:style w:type="paragraph" w:styleId="List5">
    <w:name w:val="List 5"/>
    <w:basedOn w:val="Normal"/>
    <w:semiHidden/>
    <w:rsid w:val="003D15A8"/>
    <w:pPr>
      <w:ind w:left="1415" w:hanging="283"/>
    </w:pPr>
  </w:style>
  <w:style w:type="paragraph" w:styleId="ListContinue">
    <w:name w:val="List Continue"/>
    <w:basedOn w:val="Normal"/>
    <w:semiHidden/>
    <w:rsid w:val="003D15A8"/>
    <w:pPr>
      <w:spacing w:after="120"/>
      <w:ind w:left="283"/>
    </w:pPr>
  </w:style>
  <w:style w:type="paragraph" w:styleId="ListContinue2">
    <w:name w:val="List Continue 2"/>
    <w:basedOn w:val="Normal"/>
    <w:semiHidden/>
    <w:rsid w:val="003D15A8"/>
    <w:pPr>
      <w:spacing w:after="120"/>
      <w:ind w:left="566"/>
    </w:pPr>
  </w:style>
  <w:style w:type="paragraph" w:styleId="ListContinue3">
    <w:name w:val="List Continue 3"/>
    <w:basedOn w:val="Normal"/>
    <w:semiHidden/>
    <w:rsid w:val="003D15A8"/>
    <w:pPr>
      <w:spacing w:after="120"/>
      <w:ind w:left="849"/>
    </w:pPr>
  </w:style>
  <w:style w:type="paragraph" w:styleId="ListContinue4">
    <w:name w:val="List Continue 4"/>
    <w:basedOn w:val="Normal"/>
    <w:semiHidden/>
    <w:rsid w:val="003D15A8"/>
    <w:pPr>
      <w:spacing w:after="120"/>
      <w:ind w:left="1132"/>
    </w:pPr>
  </w:style>
  <w:style w:type="paragraph" w:styleId="ListContinue5">
    <w:name w:val="List Continue 5"/>
    <w:basedOn w:val="Normal"/>
    <w:semiHidden/>
    <w:rsid w:val="003D15A8"/>
    <w:pPr>
      <w:spacing w:after="120"/>
      <w:ind w:left="1415"/>
    </w:pPr>
  </w:style>
  <w:style w:type="paragraph" w:styleId="ListNumber">
    <w:name w:val="List Number"/>
    <w:basedOn w:val="Normal"/>
    <w:semiHidden/>
    <w:rsid w:val="003D15A8"/>
    <w:pPr>
      <w:numPr>
        <w:numId w:val="15"/>
      </w:numPr>
    </w:pPr>
  </w:style>
  <w:style w:type="paragraph" w:styleId="ListNumber2">
    <w:name w:val="List Number 2"/>
    <w:basedOn w:val="Normal"/>
    <w:semiHidden/>
    <w:rsid w:val="003D15A8"/>
    <w:pPr>
      <w:numPr>
        <w:numId w:val="16"/>
      </w:numPr>
    </w:pPr>
  </w:style>
  <w:style w:type="paragraph" w:styleId="ListNumber3">
    <w:name w:val="List Number 3"/>
    <w:basedOn w:val="Normal"/>
    <w:semiHidden/>
    <w:rsid w:val="003D15A8"/>
    <w:pPr>
      <w:numPr>
        <w:numId w:val="17"/>
      </w:numPr>
    </w:pPr>
  </w:style>
  <w:style w:type="paragraph" w:styleId="ListNumber4">
    <w:name w:val="List Number 4"/>
    <w:basedOn w:val="Normal"/>
    <w:semiHidden/>
    <w:rsid w:val="003D15A8"/>
    <w:pPr>
      <w:numPr>
        <w:numId w:val="19"/>
      </w:numPr>
    </w:pPr>
  </w:style>
  <w:style w:type="paragraph" w:styleId="ListNumber5">
    <w:name w:val="List Number 5"/>
    <w:basedOn w:val="Normal"/>
    <w:semiHidden/>
    <w:rsid w:val="003D15A8"/>
    <w:pPr>
      <w:numPr>
        <w:numId w:val="20"/>
      </w:numPr>
    </w:pPr>
  </w:style>
  <w:style w:type="paragraph" w:styleId="MessageHeader">
    <w:name w:val="Message Header"/>
    <w:basedOn w:val="Normal"/>
    <w:semiHidden/>
    <w:rsid w:val="003D15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Web">
    <w:name w:val="Normal (Web)"/>
    <w:basedOn w:val="Normal"/>
    <w:semiHidden/>
    <w:rsid w:val="003D15A8"/>
    <w:rPr>
      <w:rFonts w:ascii="Times New Roman" w:hAnsi="Times New Roman" w:cs="Times New Roman"/>
    </w:rPr>
  </w:style>
  <w:style w:type="paragraph" w:styleId="NormalIndent">
    <w:name w:val="Normal Indent"/>
    <w:basedOn w:val="Normal"/>
    <w:semiHidden/>
    <w:rsid w:val="003D15A8"/>
    <w:pPr>
      <w:ind w:left="720"/>
    </w:pPr>
  </w:style>
  <w:style w:type="paragraph" w:styleId="NoteHeading">
    <w:name w:val="Note Heading"/>
    <w:basedOn w:val="Normal"/>
    <w:next w:val="Normal"/>
    <w:semiHidden/>
    <w:rsid w:val="003D15A8"/>
  </w:style>
  <w:style w:type="character" w:styleId="PageNumber">
    <w:name w:val="page number"/>
    <w:basedOn w:val="DefaultParagraphFont"/>
    <w:semiHidden/>
    <w:rsid w:val="003D15A8"/>
  </w:style>
  <w:style w:type="paragraph" w:styleId="PlainText">
    <w:name w:val="Plain Text"/>
    <w:basedOn w:val="Normal"/>
    <w:semiHidden/>
    <w:rsid w:val="003D15A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3D15A8"/>
  </w:style>
  <w:style w:type="paragraph" w:styleId="Signature">
    <w:name w:val="Signature"/>
    <w:basedOn w:val="Normal"/>
    <w:semiHidden/>
    <w:rsid w:val="003D15A8"/>
    <w:pPr>
      <w:ind w:left="4252"/>
    </w:pPr>
  </w:style>
  <w:style w:type="character" w:styleId="Strong">
    <w:name w:val="Strong"/>
    <w:qFormat/>
    <w:rsid w:val="003D15A8"/>
    <w:rPr>
      <w:b/>
      <w:bCs/>
    </w:rPr>
  </w:style>
  <w:style w:type="paragraph" w:styleId="Subtitle">
    <w:name w:val="Subtitle"/>
    <w:basedOn w:val="Normal"/>
    <w:qFormat/>
    <w:rsid w:val="003D15A8"/>
    <w:pPr>
      <w:spacing w:after="60"/>
      <w:jc w:val="center"/>
      <w:outlineLvl w:val="1"/>
    </w:pPr>
    <w:rPr>
      <w:rFonts w:ascii="Arial" w:hAnsi="Arial"/>
    </w:rPr>
  </w:style>
  <w:style w:type="table" w:styleId="Table3Deffects1">
    <w:name w:val="Table 3D effects 1"/>
    <w:basedOn w:val="TableNormal"/>
    <w:semiHidden/>
    <w:rsid w:val="003D15A8"/>
    <w:pPr>
      <w:numPr>
        <w:numId w:val="3"/>
      </w:num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D15A8"/>
    <w:pPr>
      <w:numPr>
        <w:numId w:val="3"/>
      </w:num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D15A8"/>
    <w:pPr>
      <w:numPr>
        <w:numId w:val="3"/>
      </w:num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D15A8"/>
    <w:pPr>
      <w:numPr>
        <w:numId w:val="3"/>
      </w:num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D15A8"/>
    <w:pPr>
      <w:numPr>
        <w:numId w:val="3"/>
      </w:num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D15A8"/>
    <w:pPr>
      <w:numPr>
        <w:numId w:val="3"/>
      </w:num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D15A8"/>
    <w:pPr>
      <w:numPr>
        <w:numId w:val="3"/>
      </w:num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D15A8"/>
    <w:pPr>
      <w:numPr>
        <w:numId w:val="3"/>
      </w:num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D15A8"/>
    <w:pPr>
      <w:numPr>
        <w:numId w:val="3"/>
      </w:num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D15A8"/>
    <w:pPr>
      <w:numPr>
        <w:numId w:val="3"/>
      </w:num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D15A8"/>
    <w:pPr>
      <w:numPr>
        <w:numId w:val="3"/>
      </w:num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D15A8"/>
    <w:pPr>
      <w:numPr>
        <w:numId w:val="3"/>
      </w:num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D15A8"/>
    <w:pPr>
      <w:numPr>
        <w:numId w:val="3"/>
      </w:num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D15A8"/>
    <w:pPr>
      <w:numPr>
        <w:numId w:val="3"/>
      </w:num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3D15A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C90898"/>
    <w:pPr>
      <w:numPr>
        <w:numId w:val="0"/>
      </w:numPr>
      <w:spacing w:before="0"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ymouth.gov.uk/sites/default/files/Local%20area%20training%20and%20provision%2020180412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274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Plymouth City council</Company>
  <LinksUpToDate>false</LinksUpToDate>
  <CharactersWithSpaces>2142</CharactersWithSpaces>
  <SharedDoc>false</SharedDoc>
  <HLinks>
    <vt:vector size="6" baseType="variant">
      <vt:variant>
        <vt:i4>4063286</vt:i4>
      </vt:variant>
      <vt:variant>
        <vt:i4>0</vt:i4>
      </vt:variant>
      <vt:variant>
        <vt:i4>0</vt:i4>
      </vt:variant>
      <vt:variant>
        <vt:i4>5</vt:i4>
      </vt:variant>
      <vt:variant>
        <vt:lpwstr>https://www.plymouth.gov.uk/sites/default/files/Local area training and provision 20180412.pdf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Barnicott, Jim</dc:creator>
  <cp:keywords/>
  <cp:lastModifiedBy>Barnicott, Jim</cp:lastModifiedBy>
  <cp:revision>8</cp:revision>
  <dcterms:created xsi:type="dcterms:W3CDTF">2018-11-26T10:30:00Z</dcterms:created>
  <dcterms:modified xsi:type="dcterms:W3CDTF">2018-12-14T16:44:00Z</dcterms:modified>
</cp:coreProperties>
</file>